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81" w:rsidRDefault="00C40D81" w:rsidP="007904C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325AC" w:rsidRDefault="00B325AC" w:rsidP="007904CB">
      <w:pPr>
        <w:jc w:val="center"/>
        <w:rPr>
          <w:b/>
          <w:sz w:val="28"/>
          <w:szCs w:val="28"/>
        </w:rPr>
      </w:pPr>
      <w:r w:rsidRPr="00B325AC">
        <w:rPr>
          <w:b/>
          <w:sz w:val="28"/>
          <w:szCs w:val="28"/>
        </w:rPr>
        <w:t xml:space="preserve">Empowering </w:t>
      </w:r>
      <w:r w:rsidR="00C80E12">
        <w:rPr>
          <w:b/>
          <w:sz w:val="28"/>
          <w:szCs w:val="28"/>
        </w:rPr>
        <w:t>You</w:t>
      </w:r>
      <w:r w:rsidRPr="00B325AC">
        <w:rPr>
          <w:b/>
          <w:sz w:val="28"/>
          <w:szCs w:val="28"/>
        </w:rPr>
        <w:t xml:space="preserve"> to Effectively Manage Temporary Staffing Agencies</w:t>
      </w:r>
    </w:p>
    <w:p w:rsidR="007904CB" w:rsidRDefault="002361AC" w:rsidP="00790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9D5F40">
        <w:rPr>
          <w:b/>
          <w:sz w:val="28"/>
          <w:szCs w:val="28"/>
        </w:rPr>
        <w:t xml:space="preserve"> </w:t>
      </w:r>
      <w:r w:rsidR="00465AC8">
        <w:rPr>
          <w:b/>
          <w:sz w:val="28"/>
          <w:szCs w:val="28"/>
        </w:rPr>
        <w:t>27th</w:t>
      </w:r>
      <w:r>
        <w:rPr>
          <w:b/>
          <w:sz w:val="28"/>
          <w:szCs w:val="28"/>
        </w:rPr>
        <w:t xml:space="preserve"> </w:t>
      </w:r>
      <w:r w:rsidR="00465AC8">
        <w:rPr>
          <w:b/>
          <w:sz w:val="28"/>
          <w:szCs w:val="28"/>
        </w:rPr>
        <w:t>February</w:t>
      </w:r>
      <w:r>
        <w:rPr>
          <w:b/>
          <w:sz w:val="28"/>
          <w:szCs w:val="28"/>
        </w:rPr>
        <w:t xml:space="preserve"> 2018 – 08:45</w:t>
      </w:r>
      <w:r w:rsidR="00405B49">
        <w:rPr>
          <w:b/>
          <w:sz w:val="28"/>
          <w:szCs w:val="28"/>
        </w:rPr>
        <w:t xml:space="preserve">- </w:t>
      </w:r>
      <w:r w:rsidR="00BA298C">
        <w:rPr>
          <w:b/>
          <w:sz w:val="28"/>
          <w:szCs w:val="28"/>
        </w:rPr>
        <w:t>5:00</w:t>
      </w:r>
      <w:r w:rsidR="00D42155">
        <w:rPr>
          <w:b/>
          <w:sz w:val="28"/>
          <w:szCs w:val="28"/>
        </w:rPr>
        <w:t>pm</w:t>
      </w:r>
    </w:p>
    <w:p w:rsidR="00D438DF" w:rsidRDefault="00465AC8" w:rsidP="00FC0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Jockey Club, Haydock Racecourse</w:t>
      </w:r>
    </w:p>
    <w:p w:rsidR="007B1976" w:rsidRDefault="007C6C28" w:rsidP="00FC0BA8">
      <w:pPr>
        <w:jc w:val="center"/>
        <w:rPr>
          <w:b/>
          <w:sz w:val="28"/>
          <w:szCs w:val="28"/>
        </w:rPr>
      </w:pPr>
      <w:r w:rsidRPr="00FF4509">
        <w:rPr>
          <w:b/>
          <w:sz w:val="28"/>
          <w:szCs w:val="28"/>
        </w:rPr>
        <w:t>AGENDA</w:t>
      </w:r>
    </w:p>
    <w:p w:rsidR="00FC0BA8" w:rsidRDefault="00FC0BA8" w:rsidP="00FC0BA8">
      <w:pPr>
        <w:spacing w:after="0"/>
        <w:rPr>
          <w:sz w:val="24"/>
          <w:szCs w:val="24"/>
        </w:rPr>
      </w:pPr>
    </w:p>
    <w:p w:rsidR="009D5F40" w:rsidRPr="009D5F40" w:rsidRDefault="00592E6E" w:rsidP="009D5F40">
      <w:pPr>
        <w:rPr>
          <w:b/>
        </w:rPr>
      </w:pPr>
      <w:r>
        <w:rPr>
          <w:b/>
        </w:rPr>
        <w:t>8:45</w:t>
      </w:r>
      <w:r w:rsidR="009D5F40" w:rsidRPr="009D5F40">
        <w:rPr>
          <w:b/>
        </w:rPr>
        <w:tab/>
        <w:t>Arrival &amp; Registration</w:t>
      </w:r>
    </w:p>
    <w:p w:rsidR="009D5F40" w:rsidRDefault="00EF1C12" w:rsidP="009D5F40">
      <w:r>
        <w:t>1</w:t>
      </w:r>
      <w:r w:rsidR="009D5F40">
        <w:tab/>
      </w:r>
      <w:r w:rsidR="007C61D6">
        <w:t>Introduction and o</w:t>
      </w:r>
      <w:r w:rsidR="009D5F40">
        <w:t>verview of the day</w:t>
      </w:r>
    </w:p>
    <w:p w:rsidR="009D5F40" w:rsidRDefault="00EF1C12" w:rsidP="009D5F40">
      <w:r>
        <w:t>2</w:t>
      </w:r>
      <w:r w:rsidR="009D5F40">
        <w:tab/>
      </w:r>
      <w:r w:rsidR="007C61D6">
        <w:t>Supply market dynamics and the factors affecting supply and demand</w:t>
      </w:r>
    </w:p>
    <w:p w:rsidR="007C61D6" w:rsidRDefault="00EF1C12" w:rsidP="009D5F40">
      <w:r>
        <w:t>3</w:t>
      </w:r>
      <w:r w:rsidR="009D5F40">
        <w:tab/>
      </w:r>
      <w:r w:rsidR="007C61D6">
        <w:t xml:space="preserve">Forming a contract </w:t>
      </w:r>
    </w:p>
    <w:p w:rsidR="007C61D6" w:rsidRDefault="00EF1C12" w:rsidP="007C61D6">
      <w:r>
        <w:t>4</w:t>
      </w:r>
      <w:r w:rsidR="009D5F40">
        <w:tab/>
      </w:r>
      <w:r w:rsidR="007C61D6">
        <w:t>Supplier relationships</w:t>
      </w:r>
    </w:p>
    <w:p w:rsidR="009D5F40" w:rsidRDefault="009D5F40" w:rsidP="009D5F40">
      <w:pPr>
        <w:rPr>
          <w:b/>
        </w:rPr>
      </w:pPr>
      <w:r w:rsidRPr="009D5F40">
        <w:rPr>
          <w:b/>
        </w:rPr>
        <w:t>12:45</w:t>
      </w:r>
      <w:r w:rsidRPr="009D5F40">
        <w:rPr>
          <w:b/>
        </w:rPr>
        <w:tab/>
        <w:t>LUNCH</w:t>
      </w:r>
    </w:p>
    <w:p w:rsidR="00E60180" w:rsidRDefault="00EF1C12" w:rsidP="00E60180">
      <w:r>
        <w:t>5</w:t>
      </w:r>
      <w:r w:rsidR="009D5F40">
        <w:tab/>
      </w:r>
      <w:r w:rsidR="00E60180">
        <w:t>Understanding your Value to the Market</w:t>
      </w:r>
    </w:p>
    <w:p w:rsidR="00E60180" w:rsidRDefault="00EF1C12" w:rsidP="009D5F40">
      <w:r>
        <w:t>6</w:t>
      </w:r>
      <w:r w:rsidR="009D5F40">
        <w:tab/>
      </w:r>
      <w:r w:rsidR="00E60180">
        <w:t xml:space="preserve">Bribery Act </w:t>
      </w:r>
    </w:p>
    <w:p w:rsidR="009D5F40" w:rsidRDefault="00EF1C12" w:rsidP="009D5F40">
      <w:r>
        <w:t>7</w:t>
      </w:r>
      <w:r w:rsidR="009D5F40">
        <w:tab/>
        <w:t>A Salesman’s Toolkit</w:t>
      </w:r>
    </w:p>
    <w:p w:rsidR="009D5F40" w:rsidRDefault="00EF1C12" w:rsidP="009D5F40">
      <w:r>
        <w:t>8</w:t>
      </w:r>
      <w:r w:rsidR="009D5F40">
        <w:tab/>
        <w:t>Understanding the Impact of our Behaviours (individual, Organisational, Regional)</w:t>
      </w:r>
    </w:p>
    <w:p w:rsidR="009D5F40" w:rsidRDefault="00EF1C12" w:rsidP="009D5F40">
      <w:r>
        <w:t>9</w:t>
      </w:r>
      <w:r w:rsidR="009D5F40">
        <w:tab/>
      </w:r>
      <w:r w:rsidR="00BB6B90">
        <w:t xml:space="preserve">Self – Reflection and </w:t>
      </w:r>
      <w:r w:rsidR="009D5F40">
        <w:t>Take-away Actions</w:t>
      </w:r>
    </w:p>
    <w:p w:rsidR="009D5F40" w:rsidRPr="009D5F40" w:rsidRDefault="00592E6E" w:rsidP="009D5F40">
      <w:pPr>
        <w:rPr>
          <w:b/>
        </w:rPr>
      </w:pPr>
      <w:r>
        <w:rPr>
          <w:b/>
        </w:rPr>
        <w:t>5:00</w:t>
      </w:r>
      <w:r w:rsidR="009D5F40" w:rsidRPr="009D5F40">
        <w:rPr>
          <w:b/>
        </w:rPr>
        <w:tab/>
        <w:t>CLOSE</w:t>
      </w:r>
    </w:p>
    <w:p w:rsidR="009D5F40" w:rsidRDefault="009D5F40" w:rsidP="009D5F40"/>
    <w:p w:rsidR="007B1976" w:rsidRPr="00FC0BA8" w:rsidRDefault="007B1976" w:rsidP="009D5F40">
      <w:pPr>
        <w:spacing w:after="0"/>
        <w:rPr>
          <w:sz w:val="24"/>
          <w:szCs w:val="24"/>
        </w:rPr>
      </w:pPr>
    </w:p>
    <w:sectPr w:rsidR="007B1976" w:rsidRPr="00FC0B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C3" w:rsidRDefault="005052C3" w:rsidP="00A215E3">
      <w:pPr>
        <w:spacing w:after="0" w:line="240" w:lineRule="auto"/>
      </w:pPr>
      <w:r>
        <w:separator/>
      </w:r>
    </w:p>
  </w:endnote>
  <w:endnote w:type="continuationSeparator" w:id="0">
    <w:p w:rsidR="005052C3" w:rsidRDefault="005052C3" w:rsidP="00A2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C3" w:rsidRDefault="005052C3" w:rsidP="00A215E3">
      <w:pPr>
        <w:spacing w:after="0" w:line="240" w:lineRule="auto"/>
      </w:pPr>
      <w:r>
        <w:separator/>
      </w:r>
    </w:p>
  </w:footnote>
  <w:footnote w:type="continuationSeparator" w:id="0">
    <w:p w:rsidR="005052C3" w:rsidRDefault="005052C3" w:rsidP="00A2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E3" w:rsidRDefault="00A215E3" w:rsidP="00A215E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219325" cy="750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ECPC LOGO_Col_NEW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08" cy="752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980"/>
    <w:multiLevelType w:val="hybridMultilevel"/>
    <w:tmpl w:val="D7FEAD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1018F4"/>
    <w:multiLevelType w:val="hybridMultilevel"/>
    <w:tmpl w:val="F2183F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78622A"/>
    <w:multiLevelType w:val="hybridMultilevel"/>
    <w:tmpl w:val="71D8DB40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B0E6C20"/>
    <w:multiLevelType w:val="hybridMultilevel"/>
    <w:tmpl w:val="CDB41A5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8B2AE0"/>
    <w:multiLevelType w:val="hybridMultilevel"/>
    <w:tmpl w:val="19E2693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79A3023"/>
    <w:multiLevelType w:val="hybridMultilevel"/>
    <w:tmpl w:val="C8EC918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2443674"/>
    <w:multiLevelType w:val="hybridMultilevel"/>
    <w:tmpl w:val="0F9E9188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303647A"/>
    <w:multiLevelType w:val="hybridMultilevel"/>
    <w:tmpl w:val="C1928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52FD8"/>
    <w:multiLevelType w:val="hybridMultilevel"/>
    <w:tmpl w:val="3AC26E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825F3"/>
    <w:multiLevelType w:val="hybridMultilevel"/>
    <w:tmpl w:val="2B56DCD4"/>
    <w:lvl w:ilvl="0" w:tplc="0809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>
    <w:nsid w:val="58CD072D"/>
    <w:multiLevelType w:val="hybridMultilevel"/>
    <w:tmpl w:val="1B8E899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62D132F"/>
    <w:multiLevelType w:val="hybridMultilevel"/>
    <w:tmpl w:val="49BAD34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6C157E0"/>
    <w:multiLevelType w:val="hybridMultilevel"/>
    <w:tmpl w:val="03D4169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7AC11EB6"/>
    <w:multiLevelType w:val="hybridMultilevel"/>
    <w:tmpl w:val="BBBCC24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E3"/>
    <w:rsid w:val="0014181E"/>
    <w:rsid w:val="0014214F"/>
    <w:rsid w:val="001670A0"/>
    <w:rsid w:val="00222480"/>
    <w:rsid w:val="002270E1"/>
    <w:rsid w:val="002361AC"/>
    <w:rsid w:val="002A7CE9"/>
    <w:rsid w:val="002E7669"/>
    <w:rsid w:val="00356171"/>
    <w:rsid w:val="003636DC"/>
    <w:rsid w:val="00405B49"/>
    <w:rsid w:val="00422AE3"/>
    <w:rsid w:val="00465AC8"/>
    <w:rsid w:val="004B4832"/>
    <w:rsid w:val="004C52C3"/>
    <w:rsid w:val="005052C3"/>
    <w:rsid w:val="00511970"/>
    <w:rsid w:val="005128D3"/>
    <w:rsid w:val="00515C11"/>
    <w:rsid w:val="00577E37"/>
    <w:rsid w:val="00592E6E"/>
    <w:rsid w:val="005E391E"/>
    <w:rsid w:val="005E3BC5"/>
    <w:rsid w:val="006C3987"/>
    <w:rsid w:val="006C451D"/>
    <w:rsid w:val="0070583E"/>
    <w:rsid w:val="007238C2"/>
    <w:rsid w:val="007904CB"/>
    <w:rsid w:val="007A6D43"/>
    <w:rsid w:val="007B1976"/>
    <w:rsid w:val="007C61D6"/>
    <w:rsid w:val="007C6C28"/>
    <w:rsid w:val="007E2BE6"/>
    <w:rsid w:val="00853D9C"/>
    <w:rsid w:val="00863630"/>
    <w:rsid w:val="0089058B"/>
    <w:rsid w:val="00910ADB"/>
    <w:rsid w:val="00911113"/>
    <w:rsid w:val="009344D9"/>
    <w:rsid w:val="009863DA"/>
    <w:rsid w:val="009C6771"/>
    <w:rsid w:val="009D5F40"/>
    <w:rsid w:val="00A215E3"/>
    <w:rsid w:val="00A6429F"/>
    <w:rsid w:val="00A84D81"/>
    <w:rsid w:val="00AE5EF7"/>
    <w:rsid w:val="00AF73E4"/>
    <w:rsid w:val="00B0208A"/>
    <w:rsid w:val="00B05EA3"/>
    <w:rsid w:val="00B325AC"/>
    <w:rsid w:val="00BA298C"/>
    <w:rsid w:val="00BB6B90"/>
    <w:rsid w:val="00BC20AB"/>
    <w:rsid w:val="00BD217C"/>
    <w:rsid w:val="00BD5E90"/>
    <w:rsid w:val="00C40D81"/>
    <w:rsid w:val="00C622C6"/>
    <w:rsid w:val="00C755A4"/>
    <w:rsid w:val="00C80E12"/>
    <w:rsid w:val="00CA7EC7"/>
    <w:rsid w:val="00CC3D71"/>
    <w:rsid w:val="00CF1695"/>
    <w:rsid w:val="00D14C2C"/>
    <w:rsid w:val="00D1759F"/>
    <w:rsid w:val="00D42155"/>
    <w:rsid w:val="00D438DF"/>
    <w:rsid w:val="00DD6401"/>
    <w:rsid w:val="00DF5D4D"/>
    <w:rsid w:val="00E01827"/>
    <w:rsid w:val="00E60180"/>
    <w:rsid w:val="00E803D5"/>
    <w:rsid w:val="00EF1C12"/>
    <w:rsid w:val="00EF4BE4"/>
    <w:rsid w:val="00F40A5A"/>
    <w:rsid w:val="00F9071F"/>
    <w:rsid w:val="00FC0BA8"/>
    <w:rsid w:val="00FC1C16"/>
    <w:rsid w:val="00FC75E7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E3"/>
  </w:style>
  <w:style w:type="paragraph" w:styleId="Footer">
    <w:name w:val="footer"/>
    <w:basedOn w:val="Normal"/>
    <w:link w:val="FooterChar"/>
    <w:uiPriority w:val="99"/>
    <w:unhideWhenUsed/>
    <w:rsid w:val="00A2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E3"/>
  </w:style>
  <w:style w:type="paragraph" w:styleId="BalloonText">
    <w:name w:val="Balloon Text"/>
    <w:basedOn w:val="Normal"/>
    <w:link w:val="BalloonTextChar"/>
    <w:uiPriority w:val="99"/>
    <w:semiHidden/>
    <w:unhideWhenUsed/>
    <w:rsid w:val="00A2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976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E3"/>
  </w:style>
  <w:style w:type="paragraph" w:styleId="Footer">
    <w:name w:val="footer"/>
    <w:basedOn w:val="Normal"/>
    <w:link w:val="FooterChar"/>
    <w:uiPriority w:val="99"/>
    <w:unhideWhenUsed/>
    <w:rsid w:val="00A21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E3"/>
  </w:style>
  <w:style w:type="paragraph" w:styleId="BalloonText">
    <w:name w:val="Balloon Text"/>
    <w:basedOn w:val="Normal"/>
    <w:link w:val="BalloonTextChar"/>
    <w:uiPriority w:val="99"/>
    <w:semiHidden/>
    <w:unhideWhenUsed/>
    <w:rsid w:val="00A2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97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Hibbert</dc:creator>
  <cp:lastModifiedBy>Caroline Brash</cp:lastModifiedBy>
  <cp:revision>2</cp:revision>
  <cp:lastPrinted>2017-08-24T12:05:00Z</cp:lastPrinted>
  <dcterms:created xsi:type="dcterms:W3CDTF">2017-12-19T13:09:00Z</dcterms:created>
  <dcterms:modified xsi:type="dcterms:W3CDTF">2017-12-19T13:09:00Z</dcterms:modified>
</cp:coreProperties>
</file>